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48" w:rsidRPr="00DB1119" w:rsidRDefault="00513848" w:rsidP="0051384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proofErr w:type="spellStart"/>
      <w:r w:rsidRPr="00DB1119">
        <w:rPr>
          <w:rFonts w:cs="Times New Roman"/>
          <w:b/>
          <w:sz w:val="32"/>
          <w:szCs w:val="32"/>
          <w:u w:val="single"/>
        </w:rPr>
        <w:t>СанктПетербургская</w:t>
      </w:r>
      <w:proofErr w:type="spellEnd"/>
      <w:r w:rsidRPr="00DB1119">
        <w:rPr>
          <w:rFonts w:cs="Times New Roman"/>
          <w:b/>
          <w:sz w:val="32"/>
          <w:szCs w:val="32"/>
          <w:u w:val="single"/>
        </w:rPr>
        <w:t xml:space="preserve"> губерния</w:t>
      </w:r>
    </w:p>
    <w:p w:rsidR="00513848" w:rsidRPr="004E4F41" w:rsidRDefault="00513848" w:rsidP="00513848">
      <w:pPr>
        <w:spacing w:before="120"/>
        <w:ind w:firstLine="709"/>
        <w:jc w:val="both"/>
        <w:rPr>
          <w:rFonts w:cs="Times New Roman"/>
        </w:rPr>
      </w:pP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Алфавитный список селений по уездам и станам С.Петербургской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1856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Безсалов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Н.Л. Сборник постановлений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Губернского Земского собрания с 1890 по 1892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Двухсотлетие взятия Выборга.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1910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Бранденбург Н.Е. Старая Ладога.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Вишняков Е.П. Петергоф. Фотографии.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Петербургского Военного округа.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  2 тома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 ч.6 Выборгская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1850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Воронов А. Историко-статистическое обозрение учебных заведений С.Петербургского учебного округа с 1715 по 1853 год.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1849, 1854  2 тома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Гейрот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Описание Петергофа (1501-1868).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1868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Гено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К 200-летию С.-Петербурга. Данные 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Петербургской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Горчаков И. Новгородские и шведские писцовые книги, как материал для выяснения экономического положения Петербургского края в XV-XVII ст.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1885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Гурьев П. Очерк истории Императорского Гатчинского сиротского института.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1854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Де-ла-Гарде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Статистическое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Ямбургского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1840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Демант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Алфавитный сборник законоположений и распоряжений по С.Петербургскому учебному округу.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1895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Доклады предводителей и депутатов дворянства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СПб-й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1908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Журналы </w:t>
      </w:r>
      <w:r w:rsidR="00CC3C89" w:rsidRPr="004E4F41">
        <w:rPr>
          <w:rFonts w:ascii="Times New Roman" w:hAnsi="Times New Roman" w:cs="Times New Roman"/>
          <w:sz w:val="24"/>
          <w:szCs w:val="24"/>
        </w:rPr>
        <w:t>заседаний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CC3C89" w:rsidRPr="004E4F41">
        <w:rPr>
          <w:rFonts w:ascii="Times New Roman" w:hAnsi="Times New Roman" w:cs="Times New Roman"/>
          <w:sz w:val="24"/>
          <w:szCs w:val="24"/>
        </w:rPr>
        <w:t>съезда</w:t>
      </w:r>
      <w:r w:rsidRPr="004E4F41">
        <w:rPr>
          <w:rFonts w:ascii="Times New Roman" w:hAnsi="Times New Roman" w:cs="Times New Roman"/>
          <w:sz w:val="24"/>
          <w:szCs w:val="24"/>
        </w:rPr>
        <w:t xml:space="preserve"> депутатов духовенства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Петербургской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Л.К. Курганы Санкт-Петербургской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Иоанн (Игумен). Историко-статистическое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Староладожского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Николаевского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1865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статистические сведения о Санкт-Петербургской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1869-1885    10 томов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Рождественского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Коневского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С.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Петербургской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1869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Колпино, селение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Ижерских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адмиралтейских заводов.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1854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Крузенштерн Н. Город Нарва. Исторический очерк.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Ксенофон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Анабасис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Царское Село, 1891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Курбатов В. Павловск. Художественно-исторический очерк и путеводитель.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1912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М.Н. Памятная книга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Петербургской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 xml:space="preserve">Лаппо-Данилевский А. Сборник документов по истории Невы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Ниеншанца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Петроград, 1916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Материалы для истории искусства в России в XVIII веке по главнейшим архитектурным памятникам. Царское Село в царствование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Петровны.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1910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Материалы о городах Придворного ведомства. Город Павловск и мыза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Стрельно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1882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о городах придворного ведомства. Город Петергоф.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1882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К.М. Петергоф. Его парк, его дворцы, его фонтаны в прошлом и настоящем.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Новейший сборник разных сведений о С.-Петербурге и его окрестностях.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Новый путеводитель по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Санктпетербургу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его окрестностям.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1875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Озерецковский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Путешествие по озерам Ладожскому и Онежскому.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1792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Санктпетербургской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 по уездам и станам.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1838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Отчеты по судебным делам о нижних чинах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СПб-й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Бригады Пограничной Стражи.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1881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Павловск. Очерк истории и описание (1777-1877).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1877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Санкт-Петербургской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1861-1914    19 томов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Первая всеобщая перепись населения Российской Империи 1897 г.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С.-Петербургская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Петров А.В. Город Нарва. Его прошлое и достопримечательности (1223-1900).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Писцовые книги Ижорской земли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(1618-1623 гг.).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1859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Постановление о благородном пансионе в городе Царском Селе.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1776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Прошлое и настоящее Шлиссельбургской крепости. Ростов-на-Дону, 1904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Путеводитель по Выборгу и окрестности. Выборг, 1915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Путеводитель по России. Север.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С.-Петербург-С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етербургская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губ.-Эстляндская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губ.-Финляндия-Олонецкая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губ.-Архангельская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1886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Путеводитель. 60 000 адресов из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Царского Села, Петергофа, Гатчины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прочия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1854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Пушкарев И. Описание Санкт-Петербурга и уездных городов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1839   2 тома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Силин П.Н. Ист. описание Валдайского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Иверского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Святоозерского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Богородицкого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1885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Список населенных мест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Санктпетербургская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Справочная книжка Петергофского уезда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С.-Петербургской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1895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Статистический сборник по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С.-Петербургской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Столетие города Гатчины (1796-1896). Исторические и статистические сведения. Гатчина, 1896   2 тома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 xml:space="preserve">Труды местных комитетов о нуждах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сельскохозяйственно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Санктпетербургская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Художественно-иллюстрированный исторический альбом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Царскосельской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юбилейной выставки.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1911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Царское Село. Альбом фотографий.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Царскосельский музей с собранием оружия, принадлежащего Государю Императору.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1860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Царскосельский музей. 1915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Штат Санкт-петербургской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1780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Шторх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Путеводитель по саду и городу Павловску.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1843</w:t>
      </w:r>
    </w:p>
    <w:p w:rsidR="00513848" w:rsidRPr="004E4F41" w:rsidRDefault="00513848" w:rsidP="0051384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Яковкин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Описание села Царского.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1830</w:t>
      </w:r>
    </w:p>
    <w:p w:rsidR="00513848" w:rsidRPr="004E4F41" w:rsidRDefault="00513848" w:rsidP="00513848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848"/>
    <w:rsid w:val="00472219"/>
    <w:rsid w:val="00513848"/>
    <w:rsid w:val="0057040C"/>
    <w:rsid w:val="006F72BC"/>
    <w:rsid w:val="007B60A8"/>
    <w:rsid w:val="008E397E"/>
    <w:rsid w:val="00A16FE6"/>
    <w:rsid w:val="00AA6EBD"/>
    <w:rsid w:val="00AC6ED3"/>
    <w:rsid w:val="00C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1384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1384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Company>Krokoz™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2013-02-04T06:25:00Z</dcterms:created>
  <dcterms:modified xsi:type="dcterms:W3CDTF">2013-02-12T05:46:00Z</dcterms:modified>
</cp:coreProperties>
</file>